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62C" w:rsidRDefault="00B7162C" w:rsidP="00B7162C">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#116</w:t>
      </w:r>
      <w:r>
        <w:rPr>
          <w:rFonts w:ascii="Arial" w:hAnsi="Arial" w:cs="Arial"/>
          <w:b/>
          <w:sz w:val="24"/>
        </w:rPr>
        <w:tab/>
        <w:t>S5-176046</w:t>
      </w:r>
    </w:p>
    <w:p w:rsidR="00B7162C" w:rsidRDefault="00B7162C" w:rsidP="00B7162C">
      <w:pPr>
        <w:keepNext/>
        <w:pBdr>
          <w:bottom w:val="single" w:sz="4" w:space="1" w:color="auto"/>
        </w:pBdr>
        <w:tabs>
          <w:tab w:val="right" w:pos="9639"/>
        </w:tabs>
        <w:outlineLvl w:val="0"/>
        <w:rPr>
          <w:rFonts w:ascii="Arial" w:hAnsi="Arial" w:cs="Arial"/>
          <w:b/>
          <w:sz w:val="24"/>
        </w:rPr>
      </w:pPr>
      <w:r>
        <w:rPr>
          <w:rFonts w:ascii="Arial" w:hAnsi="Arial" w:cs="Arial"/>
          <w:b/>
          <w:sz w:val="24"/>
        </w:rPr>
        <w:t>27 November - 1 December 2017</w:t>
      </w:r>
      <w:r w:rsidRPr="00657B80">
        <w:rPr>
          <w:rFonts w:ascii="Arial" w:hAnsi="Arial" w:cs="Arial"/>
          <w:b/>
          <w:sz w:val="24"/>
        </w:rPr>
        <w:t>,</w:t>
      </w:r>
      <w:r>
        <w:rPr>
          <w:rFonts w:ascii="Arial" w:hAnsi="Arial" w:cs="Arial"/>
          <w:b/>
          <w:sz w:val="24"/>
        </w:rPr>
        <w:t xml:space="preserve"> Reno,US</w:t>
      </w:r>
      <w:r>
        <w:rPr>
          <w:rFonts w:ascii="Arial" w:hAnsi="Arial" w:cs="Arial"/>
          <w:b/>
          <w:sz w:val="24"/>
        </w:rPr>
        <w:tab/>
      </w:r>
      <w:r>
        <w:rPr>
          <w:rFonts w:ascii="Arial" w:hAnsi="Arial" w:cs="Arial"/>
          <w:i/>
          <w:sz w:val="18"/>
          <w:szCs w:val="18"/>
        </w:rPr>
        <w:t>revision of S5A-17xabc</w:t>
      </w:r>
    </w:p>
    <w:p w:rsidR="00EB780D" w:rsidRDefault="00EB780D" w:rsidP="00EB780D">
      <w:pPr>
        <w:keepNext/>
        <w:pBdr>
          <w:bottom w:val="single" w:sz="4" w:space="1" w:color="auto"/>
        </w:pBdr>
        <w:tabs>
          <w:tab w:val="right" w:pos="9639"/>
        </w:tabs>
        <w:outlineLvl w:val="0"/>
        <w:rPr>
          <w:rFonts w:ascii="Arial" w:hAnsi="Arial" w:cs="Arial"/>
          <w:b/>
          <w:sz w:val="24"/>
        </w:rPr>
      </w:pPr>
    </w:p>
    <w:p w:rsidR="00EB780D" w:rsidRDefault="00EB780D" w:rsidP="00EB780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NTECH</w:t>
      </w:r>
    </w:p>
    <w:p w:rsidR="00EB780D" w:rsidRPr="00EB780D" w:rsidRDefault="00EB780D" w:rsidP="00EB780D">
      <w:pPr>
        <w:tabs>
          <w:tab w:val="left" w:pos="1620"/>
          <w:tab w:val="left" w:pos="1800"/>
          <w:tab w:val="left" w:pos="1980"/>
        </w:tabs>
        <w:rPr>
          <w:rFonts w:ascii="Arial" w:hAnsi="Arial"/>
          <w:b/>
          <w:lang w:val="en-US"/>
        </w:rPr>
      </w:pPr>
      <w:r>
        <w:rPr>
          <w:rFonts w:ascii="Arial" w:hAnsi="Arial" w:cs="Arial"/>
          <w:b/>
        </w:rPr>
        <w:t>Title:</w:t>
      </w:r>
      <w:r>
        <w:rPr>
          <w:rFonts w:ascii="Arial" w:hAnsi="Arial" w:cs="Arial"/>
          <w:b/>
        </w:rPr>
        <w:tab/>
      </w:r>
      <w:r w:rsidRPr="00EB780D">
        <w:rPr>
          <w:rFonts w:ascii="Arial" w:hAnsi="Arial"/>
          <w:b/>
          <w:lang w:val="en-US"/>
        </w:rPr>
        <w:t>Liaison Statement to 3GPP SA5 and SA2 on GANA instantiation in the  Core  and Backhaul network parts of the 3GPP Architecture</w:t>
      </w:r>
      <w:r w:rsidRPr="00EB780D">
        <w:rPr>
          <w:rFonts w:ascii="Arial" w:hAnsi="Arial" w:hint="eastAsia"/>
          <w:b/>
          <w:lang w:val="en-US"/>
        </w:rPr>
        <w:t xml:space="preserve"> </w:t>
      </w:r>
    </w:p>
    <w:p w:rsidR="00EB780D" w:rsidRDefault="00EB780D" w:rsidP="00EB780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EB780D" w:rsidRDefault="00EB780D" w:rsidP="00EB780D">
      <w:r>
        <w:rPr>
          <w:rFonts w:ascii="Arial" w:hAnsi="Arial"/>
          <w:b/>
        </w:rPr>
        <w:t>Agenda Item:</w:t>
      </w:r>
      <w:r>
        <w:rPr>
          <w:rFonts w:ascii="Arial" w:hAnsi="Arial"/>
          <w:b/>
        </w:rPr>
        <w:tab/>
        <w:t>5.3</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91"/>
      </w:tblGrid>
      <w:tr w:rsidR="00D9435B" w:rsidRPr="002E5375" w:rsidTr="00451055">
        <w:trPr>
          <w:trHeight w:hRule="exact" w:val="113"/>
        </w:trPr>
        <w:tc>
          <w:tcPr>
            <w:tcW w:w="9625"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rsidR="00D9435B" w:rsidRPr="00F54B82" w:rsidRDefault="00F659E1" w:rsidP="00F659E1">
            <w:pPr>
              <w:rPr>
                <w:rFonts w:ascii="Arial" w:hAnsi="Arial" w:cs="Arial"/>
                <w:b/>
                <w:color w:val="0000FF"/>
                <w:sz w:val="24"/>
                <w:szCs w:val="24"/>
              </w:rPr>
            </w:pPr>
            <w:bookmarkStart w:id="0" w:name="title"/>
            <w:r w:rsidRPr="00F54B82">
              <w:rPr>
                <w:rFonts w:ascii="Arial" w:hAnsi="Arial" w:cs="Arial"/>
                <w:b/>
                <w:color w:val="0000FF"/>
                <w:sz w:val="24"/>
                <w:szCs w:val="24"/>
              </w:rPr>
              <w:t xml:space="preserve">Liaison Statement to </w:t>
            </w:r>
            <w:bookmarkEnd w:id="0"/>
            <w:r w:rsidR="00F43A43" w:rsidRPr="00F54B82">
              <w:rPr>
                <w:rFonts w:ascii="Arial" w:hAnsi="Arial" w:cs="Arial"/>
                <w:b/>
                <w:color w:val="0000FF"/>
                <w:sz w:val="24"/>
                <w:szCs w:val="24"/>
              </w:rPr>
              <w:t>3GPP SA5 and SA2 on GANA instantiation in the  Core  and Backhaul network parts of the 3GPP Architecture</w:t>
            </w:r>
          </w:p>
        </w:tc>
      </w:tr>
      <w:tr w:rsidR="00D9435B" w:rsidRPr="00D21604" w:rsidTr="00451055">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rsidR="00D9435B" w:rsidRPr="00D9435B" w:rsidRDefault="00F54B82" w:rsidP="00196D5B">
            <w:pPr>
              <w:rPr>
                <w:rFonts w:ascii="Arial" w:hAnsi="Arial" w:cs="Arial"/>
                <w:sz w:val="24"/>
              </w:rPr>
            </w:pPr>
            <w:r>
              <w:rPr>
                <w:rFonts w:ascii="Arial" w:hAnsi="Arial" w:cs="Arial"/>
                <w:sz w:val="24"/>
              </w:rPr>
              <w:t>WG NTECH AFI Chairman</w:t>
            </w:r>
          </w:p>
        </w:tc>
      </w:tr>
      <w:tr w:rsidR="00FB3B7C" w:rsidRPr="002A36EA" w:rsidTr="00451055">
        <w:tc>
          <w:tcPr>
            <w:tcW w:w="2152" w:type="dxa"/>
            <w:tcBorders>
              <w:top w:val="nil"/>
              <w:left w:val="nil"/>
              <w:bottom w:val="nil"/>
              <w:right w:val="nil"/>
            </w:tcBorders>
          </w:tcPr>
          <w:p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rsidR="00FB3B7C" w:rsidRPr="00D9435B" w:rsidRDefault="00F54B82" w:rsidP="00E85773">
            <w:pPr>
              <w:rPr>
                <w:rFonts w:ascii="Arial" w:hAnsi="Arial" w:cs="Arial"/>
                <w:sz w:val="24"/>
                <w:szCs w:val="24"/>
              </w:rPr>
            </w:pPr>
            <w:r>
              <w:rPr>
                <w:rFonts w:ascii="Arial" w:hAnsi="Arial" w:cs="Arial"/>
                <w:bCs/>
                <w:szCs w:val="24"/>
              </w:rPr>
              <w:t>Tayeb Ben Meriem</w:t>
            </w:r>
          </w:p>
        </w:tc>
      </w:tr>
      <w:tr w:rsidR="00FB3B7C" w:rsidRPr="002A36EA" w:rsidTr="00451055">
        <w:tc>
          <w:tcPr>
            <w:tcW w:w="2152" w:type="dxa"/>
            <w:tcBorders>
              <w:top w:val="nil"/>
              <w:left w:val="nil"/>
              <w:bottom w:val="nil"/>
              <w:right w:val="nil"/>
            </w:tcBorders>
            <w:tcMar>
              <w:left w:w="0" w:type="dxa"/>
              <w:right w:w="85" w:type="dxa"/>
            </w:tcMar>
          </w:tcPr>
          <w:p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rsidR="00FB3B7C" w:rsidRPr="0091037B" w:rsidRDefault="00FB3B7C" w:rsidP="00196D5B">
            <w:pPr>
              <w:rPr>
                <w:rFonts w:ascii="Arial" w:hAnsi="Arial" w:cs="Arial"/>
                <w:sz w:val="24"/>
              </w:rPr>
            </w:pPr>
          </w:p>
        </w:tc>
      </w:tr>
      <w:tr w:rsidR="00D9435B" w:rsidRPr="002A36EA" w:rsidTr="00451055">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rsidR="00D9435B" w:rsidRPr="0091037B" w:rsidRDefault="00D9435B" w:rsidP="00E85773">
            <w:pPr>
              <w:rPr>
                <w:rFonts w:ascii="Arial" w:hAnsi="Arial" w:cs="Arial"/>
                <w:sz w:val="24"/>
              </w:rPr>
            </w:pPr>
            <w:bookmarkStart w:id="1" w:name="to"/>
            <w:r w:rsidRPr="0091037B">
              <w:rPr>
                <w:rFonts w:ascii="Arial" w:hAnsi="Arial" w:cs="Arial"/>
                <w:sz w:val="24"/>
              </w:rPr>
              <w:t>NTECH</w:t>
            </w:r>
            <w:bookmarkEnd w:id="1"/>
            <w:r w:rsidR="00F54B82">
              <w:rPr>
                <w:rFonts w:ascii="Arial" w:hAnsi="Arial" w:cs="Arial"/>
                <w:sz w:val="24"/>
              </w:rPr>
              <w:t>, WG NTECH AFI</w:t>
            </w:r>
          </w:p>
        </w:tc>
      </w:tr>
      <w:tr w:rsidR="00D9435B" w:rsidRPr="00F85372"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451055">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2" w:name="forDecision"/>
            <w:r w:rsidRPr="00516885">
              <w:rPr>
                <w:rFonts w:ascii="Arial" w:hAnsi="Arial" w:cs="Arial"/>
                <w:b/>
              </w:rPr>
              <w:t>X</w:t>
            </w:r>
            <w:bookmarkEnd w:id="2"/>
          </w:p>
        </w:tc>
        <w:tc>
          <w:tcPr>
            <w:tcW w:w="5891"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3" w:name="forDiscussion"/>
            <w:bookmarkEnd w:id="3"/>
          </w:p>
        </w:tc>
        <w:tc>
          <w:tcPr>
            <w:tcW w:w="5891"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Information"/>
            <w:bookmarkEnd w:id="4"/>
          </w:p>
        </w:tc>
        <w:tc>
          <w:tcPr>
            <w:tcW w:w="5891"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451055">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rsidR="00D9435B" w:rsidRPr="00D9435B" w:rsidRDefault="00F659E1" w:rsidP="00D9435B">
            <w:pPr>
              <w:ind w:left="93"/>
              <w:rPr>
                <w:rFonts w:ascii="Arial" w:hAnsi="Arial" w:cs="Arial"/>
                <w:sz w:val="24"/>
              </w:rPr>
            </w:pPr>
            <w:bookmarkStart w:id="5" w:name="date"/>
            <w:r>
              <w:rPr>
                <w:rFonts w:ascii="Arial" w:hAnsi="Arial" w:cs="Arial"/>
              </w:rPr>
              <w:t>2017-08</w:t>
            </w:r>
            <w:r w:rsidR="00D9435B" w:rsidRPr="00D9435B">
              <w:rPr>
                <w:rFonts w:ascii="Arial" w:hAnsi="Arial" w:cs="Arial"/>
              </w:rPr>
              <w:t>-</w:t>
            </w:r>
            <w:bookmarkEnd w:id="5"/>
            <w:r>
              <w:rPr>
                <w:rFonts w:ascii="Arial" w:hAnsi="Arial" w:cs="Arial"/>
              </w:rPr>
              <w:t>01</w:t>
            </w:r>
          </w:p>
        </w:tc>
      </w:tr>
      <w:tr w:rsidR="00D9435B" w:rsidRPr="00D21604" w:rsidTr="00451055">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451055">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rsidR="00D9435B" w:rsidRPr="00D9435B" w:rsidRDefault="00B80A28" w:rsidP="001D62B3">
            <w:pPr>
              <w:rPr>
                <w:rFonts w:ascii="Arial" w:hAnsi="Arial" w:cs="Arial"/>
              </w:rPr>
            </w:pPr>
            <w:bookmarkStart w:id="6" w:name="MeetingReference"/>
            <w:r w:rsidRPr="00422891">
              <w:rPr>
                <w:rFonts w:ascii="Arial" w:hAnsi="Arial" w:cs="Arial"/>
                <w:b/>
                <w:sz w:val="22"/>
                <w:szCs w:val="24"/>
              </w:rPr>
              <w:t>NTECH#18</w:t>
            </w:r>
            <w:r w:rsidRPr="00422891">
              <w:rPr>
                <w:rFonts w:ascii="Arial" w:hAnsi="Arial" w:cs="Arial"/>
                <w:sz w:val="18"/>
              </w:rPr>
              <w:t xml:space="preserve"> </w:t>
            </w:r>
            <w:bookmarkEnd w:id="6"/>
            <w:r w:rsidR="00F11466">
              <w:rPr>
                <w:rFonts w:ascii="Arial" w:hAnsi="Arial" w:cs="Arial"/>
              </w:rPr>
              <w:t xml:space="preserve">- </w:t>
            </w:r>
            <w:bookmarkStart w:id="7" w:name="agendaItem"/>
            <w:bookmarkEnd w:id="7"/>
          </w:p>
        </w:tc>
      </w:tr>
      <w:tr w:rsidR="00D9435B" w:rsidRPr="002A36EA" w:rsidTr="00451055">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rsidR="00D9435B" w:rsidRPr="00422891" w:rsidRDefault="001D62B3" w:rsidP="00F659E1">
            <w:pPr>
              <w:rPr>
                <w:rFonts w:ascii="Arial" w:hAnsi="Arial" w:cs="Arial"/>
              </w:rPr>
            </w:pPr>
            <w:r>
              <w:rPr>
                <w:rFonts w:ascii="Arial" w:hAnsi="Arial" w:cs="Arial"/>
              </w:rPr>
              <w:t xml:space="preserve"> </w:t>
            </w:r>
          </w:p>
        </w:tc>
      </w:tr>
      <w:tr w:rsidR="00D9435B" w:rsidRPr="002E5375" w:rsidTr="00451055">
        <w:trPr>
          <w:trHeight w:hRule="exact" w:val="113"/>
        </w:trPr>
        <w:tc>
          <w:tcPr>
            <w:tcW w:w="9625"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E24490"/>
    <w:p w:rsidR="007833A7" w:rsidRPr="00866086" w:rsidRDefault="007833A7" w:rsidP="00E24490"/>
    <w:p w:rsidR="007833A7" w:rsidRDefault="00BA5448" w:rsidP="00E24490">
      <w:pPr>
        <w:pBdr>
          <w:top w:val="single" w:sz="4" w:space="1" w:color="auto"/>
          <w:left w:val="single" w:sz="4" w:space="4" w:color="auto"/>
          <w:bottom w:val="single" w:sz="4" w:space="1" w:color="auto"/>
          <w:right w:val="single" w:sz="4" w:space="4" w:color="auto"/>
        </w:pBdr>
        <w:tabs>
          <w:tab w:val="center" w:pos="4320"/>
        </w:tabs>
        <w:rPr>
          <w:rFonts w:ascii="Arial" w:hAnsi="Arial" w:cs="Arial"/>
        </w:rPr>
      </w:pPr>
      <w:r w:rsidRPr="00147514">
        <w:rPr>
          <w:rFonts w:ascii="Arial" w:hAnsi="Arial" w:cs="Arial"/>
          <w:b/>
          <w:sz w:val="24"/>
        </w:rPr>
        <w:t>Decision/action requested</w:t>
      </w:r>
      <w:r>
        <w:rPr>
          <w:rFonts w:ascii="Arial" w:hAnsi="Arial" w:cs="Arial"/>
          <w:b/>
          <w:sz w:val="24"/>
        </w:rPr>
        <w:t>:</w:t>
      </w:r>
      <w:r>
        <w:rPr>
          <w:rFonts w:ascii="Arial" w:hAnsi="Arial" w:cs="Arial"/>
          <w:b/>
          <w:sz w:val="24"/>
        </w:rPr>
        <w:tab/>
      </w:r>
      <w:r w:rsidRPr="00BA5448">
        <w:rPr>
          <w:rFonts w:ascii="Arial" w:hAnsi="Arial" w:cs="Arial"/>
          <w:color w:val="0000FF"/>
          <w:sz w:val="24"/>
          <w:vertAlign w:val="superscript"/>
        </w:rPr>
        <w:t xml:space="preserve"> </w:t>
      </w:r>
      <w:bookmarkStart w:id="8" w:name="DecisionOrAction"/>
      <w:r w:rsidR="00DB251F" w:rsidRPr="007017A1">
        <w:rPr>
          <w:rFonts w:ascii="Arial" w:hAnsi="Arial" w:cs="Arial"/>
          <w:sz w:val="22"/>
          <w:szCs w:val="24"/>
        </w:rPr>
        <w:t>Please approve</w:t>
      </w:r>
      <w:bookmarkEnd w:id="8"/>
    </w:p>
    <w:p w:rsidR="008D5477" w:rsidRDefault="008D5477" w:rsidP="00E24490">
      <w:pPr>
        <w:rPr>
          <w:rFonts w:ascii="Arial" w:hAnsi="Arial" w:cs="Arial"/>
        </w:rPr>
      </w:pPr>
    </w:p>
    <w:p w:rsidR="007A3763" w:rsidRPr="00DE0933" w:rsidRDefault="007A3763" w:rsidP="00E24490">
      <w:pPr>
        <w:pBdr>
          <w:top w:val="single" w:sz="4" w:space="1" w:color="auto"/>
          <w:bottom w:val="single" w:sz="4" w:space="1" w:color="auto"/>
        </w:pBdr>
        <w:rPr>
          <w:rFonts w:ascii="Arial" w:hAnsi="Arial" w:cs="Arial"/>
          <w:sz w:val="24"/>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r w:rsidR="00527E6E">
        <w:rPr>
          <w:rFonts w:asciiTheme="minorHAnsi" w:hAnsiTheme="minorHAnsi" w:cstheme="minorHAnsi"/>
          <w:i/>
          <w:sz w:val="24"/>
        </w:rPr>
        <w:t>This is an updated version to the previous LS</w:t>
      </w:r>
    </w:p>
    <w:p w:rsidR="007A3763" w:rsidRDefault="007A3763" w:rsidP="00E24490">
      <w:pPr>
        <w:rPr>
          <w:rFonts w:ascii="Arial" w:hAnsi="Arial" w:cs="Arial"/>
        </w:rPr>
      </w:pPr>
    </w:p>
    <w:p w:rsidR="006A146E" w:rsidRDefault="00C73A97" w:rsidP="00E24490">
      <w:pPr>
        <w:rPr>
          <w:rFonts w:ascii="Arial" w:hAnsi="Arial" w:cs="Arial"/>
        </w:rPr>
      </w:pPr>
      <w:r>
        <w:rPr>
          <w:rFonts w:ascii="Arial" w:hAnsi="Arial" w:cs="Arial"/>
        </w:rPr>
        <w:br w:type="page"/>
      </w:r>
    </w:p>
    <w:p w:rsidR="006A146E" w:rsidRDefault="006A146E" w:rsidP="00E2449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DC53AD" w:rsidRPr="002E5375" w:rsidTr="003C68FB">
        <w:trPr>
          <w:trHeight w:val="137"/>
        </w:trPr>
        <w:tc>
          <w:tcPr>
            <w:tcW w:w="9782" w:type="dxa"/>
            <w:gridSpan w:val="3"/>
            <w:tcBorders>
              <w:top w:val="nil"/>
              <w:left w:val="nil"/>
              <w:bottom w:val="single" w:sz="4" w:space="0" w:color="auto"/>
              <w:right w:val="nil"/>
            </w:tcBorders>
          </w:tcPr>
          <w:p w:rsidR="00DC53AD" w:rsidRPr="00F56077" w:rsidRDefault="00DC53AD" w:rsidP="003C68FB">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DC53AD" w:rsidRPr="00DE4DB9" w:rsidTr="003C68FB">
        <w:tc>
          <w:tcPr>
            <w:tcW w:w="2152" w:type="dxa"/>
            <w:gridSpan w:val="2"/>
            <w:tcBorders>
              <w:top w:val="single" w:sz="4" w:space="0" w:color="auto"/>
              <w:left w:val="nil"/>
              <w:bottom w:val="nil"/>
              <w:right w:val="nil"/>
            </w:tcBorders>
          </w:tcPr>
          <w:p w:rsidR="00DC53AD" w:rsidRPr="00DE4DB9" w:rsidRDefault="00DC53AD" w:rsidP="003C68FB">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DC53AD" w:rsidRPr="00DE4DB9" w:rsidRDefault="00F43A43" w:rsidP="00F659E1">
            <w:pPr>
              <w:ind w:left="57"/>
              <w:rPr>
                <w:rFonts w:ascii="Arial" w:hAnsi="Arial" w:cs="Arial"/>
                <w:sz w:val="36"/>
                <w:szCs w:val="24"/>
              </w:rPr>
            </w:pPr>
            <w:r w:rsidRPr="00F54B82">
              <w:rPr>
                <w:rFonts w:ascii="Arial" w:hAnsi="Arial" w:cs="Arial"/>
                <w:color w:val="0000FF"/>
                <w:sz w:val="36"/>
                <w:szCs w:val="24"/>
              </w:rPr>
              <w:t>Autonomic Networking applied to 3GPP Core and Backhaul parts</w:t>
            </w:r>
          </w:p>
        </w:tc>
      </w:tr>
      <w:tr w:rsidR="00DC53AD" w:rsidRPr="002A36EA"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DC53AD" w:rsidRPr="00911477" w:rsidRDefault="003D4148" w:rsidP="003C68FB">
            <w:pPr>
              <w:ind w:left="57"/>
              <w:rPr>
                <w:rFonts w:ascii="Arial" w:hAnsi="Arial" w:cs="Arial"/>
              </w:rPr>
            </w:pPr>
            <w:r>
              <w:rPr>
                <w:rFonts w:ascii="Arial" w:hAnsi="Arial" w:cs="Arial"/>
              </w:rPr>
              <w:t>2017-08-01</w:t>
            </w:r>
            <w:bookmarkStart w:id="9" w:name="_GoBack"/>
            <w:bookmarkEnd w:id="9"/>
          </w:p>
        </w:tc>
      </w:tr>
      <w:tr w:rsidR="00DC53AD" w:rsidRPr="00D21604" w:rsidTr="003C68FB">
        <w:trPr>
          <w:trHeight w:val="140"/>
        </w:trPr>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DC53AD" w:rsidRPr="00911477" w:rsidRDefault="00DC53AD" w:rsidP="003C68FB">
            <w:pPr>
              <w:ind w:left="57"/>
              <w:rPr>
                <w:rFonts w:ascii="Arial" w:hAnsi="Arial" w:cs="Arial"/>
                <w:sz w:val="16"/>
              </w:rPr>
            </w:pPr>
          </w:p>
        </w:tc>
      </w:tr>
      <w:tr w:rsidR="00DC53AD" w:rsidRPr="00DE4DB9" w:rsidTr="003C68FB">
        <w:tc>
          <w:tcPr>
            <w:tcW w:w="2152" w:type="dxa"/>
            <w:gridSpan w:val="2"/>
            <w:tcBorders>
              <w:top w:val="nil"/>
              <w:left w:val="nil"/>
              <w:bottom w:val="nil"/>
              <w:right w:val="nil"/>
            </w:tcBorders>
            <w:vAlign w:val="center"/>
          </w:tcPr>
          <w:p w:rsidR="00DC53AD" w:rsidRPr="00DE4DB9" w:rsidRDefault="00DC53AD" w:rsidP="003C68F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DC53AD" w:rsidRPr="00DE4DB9" w:rsidRDefault="00DC53AD" w:rsidP="003C68FB">
            <w:pPr>
              <w:ind w:left="57"/>
              <w:rPr>
                <w:rFonts w:ascii="Arial" w:hAnsi="Arial" w:cs="Arial"/>
                <w:sz w:val="28"/>
                <w:szCs w:val="28"/>
              </w:rPr>
            </w:pPr>
            <w:r>
              <w:rPr>
                <w:rFonts w:ascii="Arial" w:hAnsi="Arial" w:cs="Arial"/>
                <w:color w:val="0000FF"/>
                <w:sz w:val="28"/>
                <w:szCs w:val="28"/>
              </w:rPr>
              <w:t>ETSI NTECH</w:t>
            </w:r>
            <w:r w:rsidR="00F54B82">
              <w:rPr>
                <w:rFonts w:ascii="Arial" w:hAnsi="Arial" w:cs="Arial"/>
                <w:color w:val="0000FF"/>
                <w:sz w:val="28"/>
                <w:szCs w:val="28"/>
              </w:rPr>
              <w:t xml:space="preserve"> AFI</w:t>
            </w:r>
          </w:p>
        </w:tc>
      </w:tr>
      <w:tr w:rsidR="00DC53AD" w:rsidRPr="00960500"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C53AD" w:rsidRDefault="00F54B82" w:rsidP="003C68FB">
            <w:pPr>
              <w:ind w:left="57"/>
              <w:rPr>
                <w:rStyle w:val="Hyperlink"/>
                <w:rFonts w:ascii="Arial" w:hAnsi="Arial" w:cs="Arial"/>
              </w:rPr>
            </w:pPr>
            <w:r>
              <w:rPr>
                <w:rFonts w:ascii="Arial" w:hAnsi="Arial" w:cs="Arial"/>
                <w:color w:val="0000FF"/>
                <w:lang w:val="en-US"/>
              </w:rPr>
              <w:t>Tayeb BEN MERIEM</w:t>
            </w:r>
            <w:r w:rsidR="00F43A43" w:rsidRPr="006F661B">
              <w:rPr>
                <w:rFonts w:ascii="Arial" w:hAnsi="Arial" w:cs="Arial"/>
                <w:color w:val="0000FF"/>
                <w:lang w:val="en-US"/>
              </w:rPr>
              <w:t>, ETSI NTECH</w:t>
            </w:r>
            <w:r>
              <w:rPr>
                <w:rFonts w:ascii="Arial" w:hAnsi="Arial" w:cs="Arial"/>
                <w:color w:val="0000FF"/>
                <w:lang w:val="en-US"/>
              </w:rPr>
              <w:t xml:space="preserve"> AFI</w:t>
            </w:r>
            <w:r w:rsidR="00F43A43" w:rsidRPr="006F661B">
              <w:rPr>
                <w:rFonts w:ascii="Arial" w:hAnsi="Arial" w:cs="Arial"/>
                <w:color w:val="0000FF"/>
                <w:lang w:val="en-US"/>
              </w:rPr>
              <w:t xml:space="preserve"> Chairman</w:t>
            </w:r>
            <w:r w:rsidR="00F43A43">
              <w:rPr>
                <w:rFonts w:ascii="Arial" w:hAnsi="Arial" w:cs="Arial"/>
                <w:color w:val="0000FF"/>
                <w:u w:val="single"/>
              </w:rPr>
              <w:t xml:space="preserve"> </w:t>
            </w:r>
            <w:r w:rsidR="00F43A43">
              <w:rPr>
                <w:rFonts w:ascii="Arial" w:hAnsi="Arial" w:cs="Arial"/>
                <w:color w:val="0000FF"/>
                <w:u w:val="single"/>
              </w:rPr>
              <w:br/>
            </w:r>
            <w:hyperlink r:id="rId8" w:history="1">
              <w:r w:rsidR="00F43A43" w:rsidRPr="007E7876">
                <w:rPr>
                  <w:rStyle w:val="Hyperlink"/>
                  <w:rFonts w:ascii="Arial" w:hAnsi="Arial" w:cs="Arial"/>
                </w:rPr>
                <w:t>NTECHSupport@etsi.org</w:t>
              </w:r>
            </w:hyperlink>
          </w:p>
          <w:p w:rsidR="00F54B82" w:rsidRPr="001A5F69" w:rsidRDefault="00F54B82" w:rsidP="00F54B82">
            <w:pPr>
              <w:ind w:left="57"/>
              <w:rPr>
                <w:rFonts w:ascii="Arial" w:hAnsi="Arial" w:cs="Arial"/>
                <w:sz w:val="24"/>
                <w:lang w:val="es-ES"/>
              </w:rPr>
            </w:pPr>
            <w:r w:rsidRPr="00F54B82">
              <w:rPr>
                <w:rFonts w:ascii="Arial" w:hAnsi="Arial" w:cs="Arial"/>
                <w:color w:val="0000FF"/>
                <w:lang w:val="en-US"/>
              </w:rPr>
              <w:t>Sylwia Korycinska</w:t>
            </w:r>
            <w:r>
              <w:rPr>
                <w:rFonts w:ascii="Arial" w:hAnsi="Arial" w:cs="Arial"/>
                <w:sz w:val="24"/>
                <w:lang w:val="es-ES"/>
              </w:rPr>
              <w:t xml:space="preserve"> </w:t>
            </w:r>
            <w:r w:rsidRPr="00F54B82">
              <w:rPr>
                <w:rFonts w:ascii="Arial" w:hAnsi="Arial" w:cs="Arial"/>
                <w:color w:val="0000FF"/>
                <w:lang w:val="es-ES"/>
              </w:rPr>
              <w:t>(</w:t>
            </w:r>
            <w:hyperlink r:id="rId9" w:history="1">
              <w:r w:rsidRPr="00F54B82">
                <w:rPr>
                  <w:rStyle w:val="Hyperlink"/>
                  <w:rFonts w:ascii="Arial" w:hAnsi="Arial" w:cs="Arial"/>
                  <w:lang w:val="es-ES"/>
                </w:rPr>
                <w:t>Sylwia.korycinska@etsi.org</w:t>
              </w:r>
            </w:hyperlink>
            <w:r w:rsidRPr="00F54B82">
              <w:rPr>
                <w:rFonts w:ascii="Arial" w:hAnsi="Arial" w:cs="Arial"/>
                <w:color w:val="0000FF"/>
                <w:lang w:val="es-ES"/>
              </w:rPr>
              <w:t>)</w:t>
            </w:r>
          </w:p>
        </w:tc>
      </w:tr>
      <w:tr w:rsidR="00DC53AD" w:rsidRPr="00960500" w:rsidTr="003C68FB">
        <w:tc>
          <w:tcPr>
            <w:tcW w:w="2152" w:type="dxa"/>
            <w:gridSpan w:val="2"/>
            <w:tcBorders>
              <w:top w:val="nil"/>
              <w:left w:val="nil"/>
              <w:bottom w:val="nil"/>
              <w:right w:val="nil"/>
            </w:tcBorders>
            <w:vAlign w:val="center"/>
          </w:tcPr>
          <w:p w:rsidR="00DC53AD" w:rsidRPr="001A5F69" w:rsidRDefault="00DC53AD" w:rsidP="003C68FB">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rsidR="00DC53AD" w:rsidRPr="001A5F69" w:rsidRDefault="00DC53AD" w:rsidP="003C68FB">
            <w:pPr>
              <w:ind w:left="57"/>
              <w:rPr>
                <w:rFonts w:ascii="Arial" w:hAnsi="Arial" w:cs="Arial"/>
                <w:sz w:val="24"/>
                <w:lang w:val="es-ES"/>
              </w:rPr>
            </w:pPr>
          </w:p>
        </w:tc>
      </w:tr>
      <w:tr w:rsidR="00DC53AD" w:rsidRPr="0062211A"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DC53AD" w:rsidRPr="003D4148" w:rsidRDefault="00F43A43" w:rsidP="003C68FB">
            <w:pPr>
              <w:rPr>
                <w:rFonts w:ascii="Arial" w:hAnsi="Arial" w:cs="Arial"/>
                <w:color w:val="0000FF"/>
                <w:sz w:val="28"/>
                <w:lang w:val="fr-FR"/>
              </w:rPr>
            </w:pPr>
            <w:r w:rsidRPr="003D4148">
              <w:rPr>
                <w:rFonts w:ascii="Arial" w:hAnsi="Arial" w:cs="Arial"/>
                <w:color w:val="0000FF"/>
                <w:sz w:val="28"/>
                <w:lang w:val="fr-FR"/>
              </w:rPr>
              <w:t>3GPP SA5 and SA2</w:t>
            </w:r>
          </w:p>
          <w:p w:rsidR="0062211A" w:rsidRDefault="0062211A" w:rsidP="003C68FB">
            <w:pPr>
              <w:rPr>
                <w:rFonts w:ascii="Arial" w:hAnsi="Arial" w:cs="Arial"/>
                <w:color w:val="0000FF"/>
                <w:lang w:val="it-IT"/>
              </w:rPr>
            </w:pPr>
            <w:r w:rsidRPr="0062211A">
              <w:rPr>
                <w:rFonts w:ascii="Arial" w:hAnsi="Arial" w:cs="Arial"/>
                <w:color w:val="0000FF"/>
                <w:lang w:val="it-IT"/>
              </w:rPr>
              <w:t>3GPPLiaison statements &lt;3GPPLiaison@etsi.org&gt;</w:t>
            </w:r>
          </w:p>
          <w:p w:rsidR="00DC53AD" w:rsidRDefault="0062211A" w:rsidP="003C68FB">
            <w:pPr>
              <w:rPr>
                <w:rFonts w:ascii="Arial" w:hAnsi="Arial" w:cs="Arial"/>
                <w:color w:val="0000FF"/>
                <w:lang w:val="fr-FR"/>
              </w:rPr>
            </w:pPr>
            <w:r w:rsidRPr="0062211A">
              <w:rPr>
                <w:rFonts w:ascii="Arial" w:hAnsi="Arial" w:cs="Arial"/>
                <w:color w:val="0000FF"/>
                <w:lang w:val="fr-FR"/>
              </w:rPr>
              <w:t xml:space="preserve">Maurice Pope </w:t>
            </w:r>
            <w:hyperlink r:id="rId10" w:history="1">
              <w:r w:rsidRPr="00E214A8">
                <w:rPr>
                  <w:rStyle w:val="Hyperlink"/>
                  <w:rFonts w:ascii="Arial" w:hAnsi="Arial" w:cs="Arial"/>
                  <w:lang w:val="fr-FR"/>
                </w:rPr>
                <w:t>Maurice.Pope@etsi.org</w:t>
              </w:r>
            </w:hyperlink>
          </w:p>
          <w:p w:rsidR="0062211A" w:rsidRPr="0062211A" w:rsidRDefault="0062211A" w:rsidP="003C68FB">
            <w:pPr>
              <w:rPr>
                <w:rFonts w:ascii="Arial" w:hAnsi="Arial" w:cs="Arial"/>
                <w:color w:val="0000FF"/>
              </w:rPr>
            </w:pPr>
            <w:r w:rsidRPr="0062211A">
              <w:rPr>
                <w:rFonts w:ascii="Arial" w:hAnsi="Arial" w:cs="Arial"/>
                <w:color w:val="0000FF"/>
              </w:rPr>
              <w:t>Mirko Cano Soveri &lt;Mirko.Cano@etsi.org&gt;</w:t>
            </w:r>
          </w:p>
          <w:p w:rsidR="00DC53AD" w:rsidRPr="0062211A" w:rsidRDefault="00DC53AD" w:rsidP="003C68FB">
            <w:pPr>
              <w:rPr>
                <w:rFonts w:ascii="Arial" w:hAnsi="Arial" w:cs="Arial"/>
                <w:sz w:val="28"/>
              </w:rPr>
            </w:pPr>
          </w:p>
        </w:tc>
      </w:tr>
      <w:tr w:rsidR="00DC53AD" w:rsidRPr="00DE4DB9"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DC53AD" w:rsidRPr="00DE4DB9" w:rsidRDefault="00F43A43" w:rsidP="003C68FB">
            <w:pPr>
              <w:ind w:left="57"/>
              <w:rPr>
                <w:rFonts w:ascii="Arial" w:hAnsi="Arial" w:cs="Arial"/>
                <w:sz w:val="24"/>
                <w:szCs w:val="24"/>
              </w:rPr>
            </w:pPr>
            <w:r>
              <w:rPr>
                <w:rFonts w:ascii="Arial" w:hAnsi="Arial" w:cs="Arial"/>
                <w:color w:val="0000FF"/>
                <w:sz w:val="24"/>
                <w:szCs w:val="24"/>
              </w:rPr>
              <w:t>3GPP SA</w:t>
            </w:r>
          </w:p>
        </w:tc>
      </w:tr>
      <w:tr w:rsidR="00DC53AD" w:rsidRPr="00F85372"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DC53AD" w:rsidRPr="00911477" w:rsidRDefault="00DC53AD" w:rsidP="003C68FB">
            <w:pPr>
              <w:ind w:left="57"/>
              <w:rPr>
                <w:rFonts w:ascii="Arial" w:hAnsi="Arial" w:cs="Arial"/>
                <w:sz w:val="16"/>
              </w:rPr>
            </w:pPr>
          </w:p>
        </w:tc>
      </w:tr>
      <w:tr w:rsidR="00DC53AD" w:rsidRPr="00DC53AD"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DC53AD" w:rsidRPr="00CC64C3" w:rsidRDefault="00F43A43" w:rsidP="00F659E1">
            <w:pPr>
              <w:ind w:left="57"/>
              <w:rPr>
                <w:rFonts w:ascii="Arial" w:hAnsi="Arial" w:cs="Arial"/>
                <w:color w:val="0000FF"/>
                <w:lang w:val="de-DE"/>
              </w:rPr>
            </w:pPr>
            <w:r>
              <w:rPr>
                <w:rFonts w:ascii="Arial" w:hAnsi="Arial" w:cs="Arial"/>
                <w:color w:val="0000FF"/>
              </w:rPr>
              <w:t>None</w:t>
            </w:r>
          </w:p>
        </w:tc>
      </w:tr>
      <w:tr w:rsidR="00DC53AD" w:rsidRPr="00DC53AD" w:rsidTr="003C68FB">
        <w:tc>
          <w:tcPr>
            <w:tcW w:w="2152" w:type="dxa"/>
            <w:gridSpan w:val="2"/>
            <w:tcBorders>
              <w:top w:val="nil"/>
              <w:left w:val="nil"/>
              <w:bottom w:val="nil"/>
              <w:right w:val="nil"/>
            </w:tcBorders>
          </w:tcPr>
          <w:p w:rsidR="00DC53AD" w:rsidRPr="00CC64C3" w:rsidRDefault="00DC53AD" w:rsidP="003C68FB">
            <w:pPr>
              <w:tabs>
                <w:tab w:val="left" w:pos="1701"/>
              </w:tabs>
              <w:ind w:left="57"/>
              <w:jc w:val="right"/>
              <w:rPr>
                <w:rFonts w:asciiTheme="minorHAnsi" w:hAnsiTheme="minorHAnsi" w:cstheme="minorHAnsi"/>
                <w:sz w:val="16"/>
                <w:lang w:val="de-DE"/>
              </w:rPr>
            </w:pPr>
          </w:p>
        </w:tc>
        <w:tc>
          <w:tcPr>
            <w:tcW w:w="7630" w:type="dxa"/>
            <w:tcBorders>
              <w:top w:val="nil"/>
              <w:left w:val="nil"/>
              <w:bottom w:val="nil"/>
              <w:right w:val="nil"/>
            </w:tcBorders>
          </w:tcPr>
          <w:p w:rsidR="00DC53AD" w:rsidRPr="00CC64C3" w:rsidRDefault="00DC53AD" w:rsidP="003C68FB">
            <w:pPr>
              <w:ind w:left="57"/>
              <w:rPr>
                <w:rFonts w:ascii="Arial" w:hAnsi="Arial" w:cs="Arial"/>
                <w:sz w:val="16"/>
                <w:lang w:val="de-DE"/>
              </w:rPr>
            </w:pPr>
          </w:p>
        </w:tc>
      </w:tr>
      <w:tr w:rsidR="00DC53AD" w:rsidRPr="00752F48" w:rsidTr="003C68FB">
        <w:tc>
          <w:tcPr>
            <w:tcW w:w="2104" w:type="dxa"/>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DC53AD" w:rsidRPr="002F7DA8" w:rsidRDefault="00F43A43" w:rsidP="00F659E1">
            <w:pPr>
              <w:ind w:left="57"/>
              <w:rPr>
                <w:rFonts w:asciiTheme="minorBidi" w:hAnsiTheme="minorBidi" w:cstheme="minorBidi"/>
              </w:rPr>
            </w:pPr>
            <w:r>
              <w:rPr>
                <w:rFonts w:ascii="Arial" w:hAnsi="Arial" w:cs="Arial"/>
                <w:color w:val="0000FF"/>
              </w:rPr>
              <w:t>Draft TR or link to draft TR</w:t>
            </w:r>
          </w:p>
        </w:tc>
      </w:tr>
      <w:tr w:rsidR="00DC53AD" w:rsidRPr="00752F48" w:rsidTr="003C68FB">
        <w:tc>
          <w:tcPr>
            <w:tcW w:w="9782" w:type="dxa"/>
            <w:gridSpan w:val="3"/>
            <w:tcBorders>
              <w:top w:val="nil"/>
              <w:left w:val="nil"/>
              <w:bottom w:val="single" w:sz="4" w:space="0" w:color="000000"/>
              <w:right w:val="nil"/>
            </w:tcBorders>
          </w:tcPr>
          <w:p w:rsidR="00DC53AD" w:rsidRPr="002F7DA8" w:rsidRDefault="00DC53AD" w:rsidP="003C68FB">
            <w:pPr>
              <w:tabs>
                <w:tab w:val="left" w:pos="1701"/>
              </w:tabs>
              <w:ind w:left="57" w:firstLine="249"/>
              <w:rPr>
                <w:sz w:val="16"/>
                <w:szCs w:val="16"/>
              </w:rPr>
            </w:pPr>
          </w:p>
        </w:tc>
      </w:tr>
    </w:tbl>
    <w:p w:rsidR="00DC53AD" w:rsidRPr="002F7DA8" w:rsidRDefault="00DC53AD" w:rsidP="00DC53AD"/>
    <w:p w:rsidR="00DC53AD" w:rsidRPr="00FE798C" w:rsidRDefault="00DC53AD" w:rsidP="00DC53AD">
      <w:pPr>
        <w:spacing w:after="120"/>
        <w:rPr>
          <w:rFonts w:ascii="Arial" w:hAnsi="Arial" w:cs="Arial"/>
          <w:b/>
        </w:rPr>
      </w:pPr>
      <w:r>
        <w:rPr>
          <w:rFonts w:ascii="Arial" w:hAnsi="Arial" w:cs="Arial"/>
          <w:b/>
        </w:rPr>
        <w:t>1. Overall description:</w:t>
      </w:r>
    </w:p>
    <w:p w:rsidR="003A2FEC" w:rsidRPr="0062211A" w:rsidRDefault="003A2FEC" w:rsidP="003A2FEC">
      <w:pPr>
        <w:jc w:val="both"/>
        <w:rPr>
          <w:rFonts w:ascii="Arial" w:hAnsi="Arial" w:cs="Arial"/>
        </w:rPr>
      </w:pPr>
      <w:r w:rsidRPr="0062211A">
        <w:rPr>
          <w:rFonts w:ascii="Arial" w:hAnsi="Arial" w:cs="Arial"/>
        </w:rPr>
        <w:t xml:space="preserve">ETSI NTECH AFI would like to thank you for the feedback we had received from both 3GPP SA2 and SA5 regarding the work presented earlier to SA2 and SA5 on ETSI NTECH AFI </w:t>
      </w:r>
      <w:r w:rsidRPr="0062211A">
        <w:rPr>
          <w:rFonts w:ascii="Arial" w:hAnsi="Arial" w:cs="Arial"/>
          <w:b/>
          <w:bCs/>
          <w:i/>
          <w:iCs/>
        </w:rPr>
        <w:t xml:space="preserve">Technical Report (TR 103 404) </w:t>
      </w:r>
      <w:r w:rsidRPr="0062211A">
        <w:rPr>
          <w:rFonts w:ascii="Arial" w:hAnsi="Arial" w:cs="Arial"/>
          <w:bCs/>
          <w:i/>
          <w:iCs/>
        </w:rPr>
        <w:t>on</w:t>
      </w:r>
      <w:r w:rsidRPr="0062211A">
        <w:rPr>
          <w:rFonts w:ascii="Arial" w:hAnsi="Arial" w:cs="Arial"/>
          <w:b/>
          <w:bCs/>
          <w:i/>
          <w:iCs/>
        </w:rPr>
        <w:t xml:space="preserve"> introducing autonomic networking software functions and autonomic management &amp; control in 3GPP Backhaul and Core Network Architectures—towards Autonomic and Self-Managed Networks</w:t>
      </w:r>
      <w:r w:rsidRPr="0062211A">
        <w:rPr>
          <w:rFonts w:ascii="Arial" w:hAnsi="Arial" w:cs="Arial"/>
        </w:rPr>
        <w:t>. SA2 and SA5 had requested to be kept informed of the progress on this work and the final publication of the ETSI TR 103 404.</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The ETSI TR 103 404 was completed and published by ETSI recently, taking into account the initial feedback that was received from 3GPP SA2 and SA5. NTECH AFI Working Group is pleased to provide to you a pointer to the recently published final version of the ETSI TR 103 404 on introduction of Autonomics in the 3GPP Backhaul and Core Network (EPC) architectures that can be downloaded from here:</w:t>
      </w:r>
    </w:p>
    <w:p w:rsidR="003A2FEC" w:rsidRPr="0062211A" w:rsidRDefault="003A2FEC" w:rsidP="003A2FEC">
      <w:pPr>
        <w:jc w:val="both"/>
        <w:rPr>
          <w:rFonts w:ascii="Arial" w:hAnsi="Arial" w:cs="Arial"/>
        </w:rPr>
      </w:pPr>
      <w:r w:rsidRPr="0062211A">
        <w:rPr>
          <w:rFonts w:ascii="Arial" w:hAnsi="Arial" w:cs="Arial"/>
        </w:rPr>
        <w:t xml:space="preserve"> </w:t>
      </w:r>
      <w:hyperlink r:id="rId11" w:history="1">
        <w:r w:rsidRPr="0062211A">
          <w:rPr>
            <w:rStyle w:val="Hyperlink"/>
            <w:rFonts w:ascii="Arial" w:hAnsi="Arial" w:cs="Arial"/>
          </w:rPr>
          <w:t>http://www.etsi.org/deliver/etsi_tr/103400_103499/103404/01.01.01_60/tr_103404v010101p.pdf</w:t>
        </w:r>
      </w:hyperlink>
      <w:r w:rsidRPr="0062211A">
        <w:rPr>
          <w:rFonts w:ascii="Arial" w:hAnsi="Arial" w:cs="Arial"/>
        </w:rPr>
        <w:t xml:space="preserve">.  </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 xml:space="preserve">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w:t>
      </w:r>
      <w:r w:rsidRPr="0062211A">
        <w:rPr>
          <w:rFonts w:ascii="Arial" w:hAnsi="Arial" w:cs="Arial"/>
          <w:i/>
        </w:rPr>
        <w:t>Collaborative and Collective E2E Self-Optimization across network segments</w:t>
      </w:r>
      <w:r w:rsidRPr="0062211A">
        <w:rPr>
          <w:rFonts w:ascii="Arial" w:hAnsi="Arial" w:cs="Arial"/>
        </w:rPr>
        <w:t xml:space="preserve">,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w:t>
      </w:r>
    </w:p>
    <w:p w:rsidR="003A2FEC" w:rsidRPr="0062211A" w:rsidRDefault="003A2FEC" w:rsidP="003A2FEC">
      <w:pPr>
        <w:jc w:val="both"/>
        <w:rPr>
          <w:rFonts w:ascii="Arial" w:hAnsi="Arial" w:cs="Arial"/>
        </w:rPr>
      </w:pPr>
    </w:p>
    <w:p w:rsidR="003A2FEC" w:rsidRPr="0062211A" w:rsidRDefault="003A2FEC" w:rsidP="003A2FEC">
      <w:pPr>
        <w:rPr>
          <w:rFonts w:ascii="Arial" w:hAnsi="Arial" w:cs="Arial"/>
        </w:rPr>
      </w:pPr>
    </w:p>
    <w:p w:rsidR="003A2FEC" w:rsidRPr="0062211A" w:rsidRDefault="003A2FEC" w:rsidP="003A2FEC">
      <w:pPr>
        <w:spacing w:after="120"/>
        <w:rPr>
          <w:rFonts w:ascii="Arial" w:hAnsi="Arial" w:cs="Arial"/>
          <w:b/>
        </w:rPr>
      </w:pPr>
      <w:r w:rsidRPr="0062211A">
        <w:rPr>
          <w:rFonts w:ascii="Arial" w:hAnsi="Arial" w:cs="Arial"/>
          <w:b/>
        </w:rPr>
        <w:t>Update Information on progress on Standards for Autonomic Networking and Autonomic Management &amp; Control of Networks and Services in ETSI NTECH</w:t>
      </w:r>
    </w:p>
    <w:p w:rsidR="003A2FEC" w:rsidRPr="0062211A" w:rsidRDefault="003A2FEC" w:rsidP="0062211A">
      <w:pPr>
        <w:jc w:val="both"/>
        <w:rPr>
          <w:rFonts w:ascii="Arial" w:hAnsi="Arial" w:cs="Arial"/>
        </w:rPr>
      </w:pPr>
      <w:r w:rsidRPr="0062211A">
        <w:rPr>
          <w:rFonts w:ascii="Arial" w:hAnsi="Arial" w:cs="Arial"/>
        </w:rPr>
        <w:t>The NTECH AFI Working Group is hereby pleased to provide to 3GPP a pointer to the recently published documents:</w:t>
      </w:r>
    </w:p>
    <w:p w:rsidR="003A2FEC" w:rsidRPr="0062211A" w:rsidRDefault="003A2FEC" w:rsidP="0062211A">
      <w:pPr>
        <w:pStyle w:val="ListParagraph"/>
        <w:numPr>
          <w:ilvl w:val="0"/>
          <w:numId w:val="18"/>
        </w:numPr>
        <w:spacing w:after="0" w:line="240" w:lineRule="auto"/>
        <w:jc w:val="both"/>
        <w:rPr>
          <w:rFonts w:ascii="Arial" w:hAnsi="Arial" w:cs="Arial"/>
          <w:sz w:val="20"/>
          <w:szCs w:val="20"/>
        </w:rPr>
      </w:pPr>
      <w:r w:rsidRPr="0062211A">
        <w:rPr>
          <w:rFonts w:ascii="Arial" w:hAnsi="Arial" w:cs="Arial"/>
          <w:sz w:val="20"/>
          <w:szCs w:val="20"/>
        </w:rPr>
        <w:lastRenderedPageBreak/>
        <w:t xml:space="preserve">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w:t>
      </w:r>
      <w:hyperlink r:id="rId12" w:history="1">
        <w:r w:rsidRPr="0062211A">
          <w:rPr>
            <w:rStyle w:val="Hyperlink"/>
            <w:rFonts w:ascii="Arial" w:eastAsia="Times New Roman" w:hAnsi="Arial" w:cs="Arial"/>
            <w:szCs w:val="20"/>
          </w:rPr>
          <w:t>http://www.etsi.org/images/files/ETSIWhitePapers/etsi_wp16_gana_Ed1_20161011.pdf</w:t>
        </w:r>
      </w:hyperlink>
      <w:r w:rsidRPr="0062211A">
        <w:rPr>
          <w:rFonts w:ascii="Arial" w:hAnsi="Arial" w:cs="Arial"/>
          <w:sz w:val="20"/>
          <w:szCs w:val="20"/>
        </w:rPr>
        <w:t xml:space="preserve">. </w:t>
      </w:r>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ETSI ETSI TR 103 495 on Introduction of Autonomics (GANA instantiation) in Ad-Hoc/Mesh Wireless Network Architectures, which can be accessed from here:</w:t>
      </w:r>
    </w:p>
    <w:p w:rsidR="003A2FEC" w:rsidRPr="0062211A" w:rsidRDefault="00011156" w:rsidP="0062211A">
      <w:pPr>
        <w:ind w:firstLine="720"/>
        <w:jc w:val="both"/>
        <w:rPr>
          <w:rFonts w:ascii="Arial" w:hAnsi="Arial" w:cs="Arial"/>
        </w:rPr>
      </w:pPr>
      <w:hyperlink r:id="rId13" w:tgtFrame="_blank" w:history="1">
        <w:r w:rsidR="003A2FEC" w:rsidRPr="0062211A">
          <w:rPr>
            <w:rStyle w:val="Hyperlink"/>
            <w:rFonts w:ascii="Arial" w:hAnsi="Arial" w:cs="Arial"/>
          </w:rPr>
          <w:t>http://www.etsi.org/deliver/etsi_tr/103400_103499/103495/01.01.01_60/tr_103495v010101p.pdf</w:t>
        </w:r>
      </w:hyperlink>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In Liaison with Broadband Forum (BBF), ETSI NTECH AFI is currently performing work on </w:t>
      </w:r>
      <w:r w:rsidRPr="0062211A">
        <w:rPr>
          <w:rFonts w:ascii="Arial" w:eastAsia="Times New Roman" w:hAnsi="Arial" w:cs="Arial"/>
          <w:b/>
          <w:bCs/>
          <w:i/>
          <w:iCs/>
          <w:sz w:val="20"/>
          <w:szCs w:val="20"/>
        </w:rPr>
        <w:t>introducing autonomics in BBF architectures—towards Autonomic and Self-Managed Networks</w:t>
      </w:r>
      <w:r w:rsidRPr="0062211A">
        <w:rPr>
          <w:rFonts w:ascii="Arial" w:eastAsia="Times New Roman" w:hAnsi="Arial" w:cs="Arial"/>
          <w:sz w:val="20"/>
          <w:szCs w:val="20"/>
        </w:rPr>
        <w:t>. ETSI TR 103 473 on this subject is expected to be published by the 3</w:t>
      </w:r>
      <w:r w:rsidRPr="0062211A">
        <w:rPr>
          <w:rFonts w:ascii="Arial" w:eastAsia="Times New Roman" w:hAnsi="Arial" w:cs="Arial"/>
          <w:sz w:val="20"/>
          <w:szCs w:val="20"/>
          <w:vertAlign w:val="superscript"/>
        </w:rPr>
        <w:t>rd</w:t>
      </w:r>
      <w:r w:rsidRPr="0062211A">
        <w:rPr>
          <w:rFonts w:ascii="Arial" w:eastAsia="Times New Roman" w:hAnsi="Arial" w:cs="Arial"/>
          <w:sz w:val="20"/>
          <w:szCs w:val="20"/>
        </w:rPr>
        <w:t xml:space="preserve"> quarter of 2017. </w:t>
      </w:r>
    </w:p>
    <w:p w:rsidR="00DC53AD" w:rsidRPr="0062211A" w:rsidRDefault="00DC53AD" w:rsidP="0062211A">
      <w:pPr>
        <w:rPr>
          <w:rFonts w:ascii="Arial" w:hAnsi="Arial" w:cs="Arial"/>
          <w:b/>
          <w:lang w:val="en-US"/>
        </w:rPr>
      </w:pPr>
    </w:p>
    <w:p w:rsidR="00DC53AD" w:rsidRPr="0062211A" w:rsidRDefault="00DC53AD" w:rsidP="00DC53AD">
      <w:pPr>
        <w:rPr>
          <w:rFonts w:ascii="Arial" w:hAnsi="Arial" w:cs="Arial"/>
          <w:b/>
          <w:lang w:val="en-US"/>
        </w:rPr>
      </w:pPr>
    </w:p>
    <w:p w:rsidR="00DC53AD" w:rsidRPr="0062211A" w:rsidRDefault="00DC53AD" w:rsidP="00DC53AD">
      <w:pPr>
        <w:spacing w:after="120"/>
        <w:rPr>
          <w:rFonts w:ascii="Arial" w:hAnsi="Arial" w:cs="Arial"/>
          <w:b/>
        </w:rPr>
      </w:pPr>
      <w:r w:rsidRPr="0062211A">
        <w:rPr>
          <w:rFonts w:ascii="Arial" w:hAnsi="Arial" w:cs="Arial"/>
          <w:b/>
        </w:rPr>
        <w:t>2. Actions: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appreciate getting feedback from SA2 and SA5 members on the ETSI TR 103 404 suggesting the evolution of the TR on whatever aspects deemed necessary by the members.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like to know if SA2 and SA5 can indicate if there could be interest to collaborate with ETSI NTECH AFI in addressing the items identified in the Conclusion Clause of this ETSI TR 103 404 or to indicate any interest to follow up on these topics should NTECH AFI perform a further study on those aspects.</w:t>
      </w:r>
    </w:p>
    <w:p w:rsidR="003A2FEC" w:rsidRPr="0062211A" w:rsidRDefault="003A2FEC" w:rsidP="003A2FEC">
      <w:pPr>
        <w:jc w:val="both"/>
        <w:rPr>
          <w:rFonts w:ascii="Arial" w:hAnsi="Arial" w:cs="Arial"/>
        </w:rPr>
      </w:pPr>
      <w:r w:rsidRPr="0062211A">
        <w:rPr>
          <w:rFonts w:ascii="Arial" w:hAnsi="Arial" w:cs="Arial"/>
        </w:rPr>
        <w:t xml:space="preserve">We believe that the work resulting from the collaboration of 3GPP and BBF on convergence of fixed and mobile networks could open an opportunity for ETSI NTECH AFI to perform a study on introducing Autonomics in a converged Access Network and elucidating the value of Autonomics as key Enabler for Self-Adaptive and Self-Managing 5G systems that include this converged Access Network segment. </w:t>
      </w:r>
    </w:p>
    <w:p w:rsidR="00DC53AD" w:rsidRPr="0062211A" w:rsidRDefault="00DC53AD" w:rsidP="00DC53AD">
      <w:pPr>
        <w:rPr>
          <w:rFonts w:ascii="Arial" w:hAnsi="Arial" w:cs="Arial"/>
          <w:b/>
        </w:rPr>
      </w:pPr>
    </w:p>
    <w:p w:rsidR="00887234" w:rsidRPr="0062211A" w:rsidRDefault="00DC53AD" w:rsidP="003A2FEC">
      <w:pPr>
        <w:spacing w:after="120"/>
        <w:rPr>
          <w:rFonts w:ascii="Arial" w:hAnsi="Arial" w:cs="Arial"/>
          <w:b/>
        </w:rPr>
      </w:pPr>
      <w:r w:rsidRPr="0062211A">
        <w:rPr>
          <w:rFonts w:ascii="Arial" w:hAnsi="Arial" w:cs="Arial"/>
          <w:b/>
        </w:rPr>
        <w:t>3. Date of next meetings of the originator:</w:t>
      </w:r>
    </w:p>
    <w:p w:rsidR="003A2FEC" w:rsidRPr="0062211A" w:rsidRDefault="003A2FEC" w:rsidP="003A2FEC">
      <w:pPr>
        <w:rPr>
          <w:rFonts w:ascii="Arial" w:hAnsi="Arial" w:cs="Arial"/>
        </w:rPr>
      </w:pPr>
      <w:r w:rsidRPr="0062211A">
        <w:rPr>
          <w:rFonts w:ascii="Arial" w:hAnsi="Arial" w:cs="Arial"/>
        </w:rPr>
        <w:t>No meeting scheduled</w:t>
      </w:r>
    </w:p>
    <w:p w:rsidR="005B115B" w:rsidRPr="0062211A" w:rsidRDefault="005B115B" w:rsidP="007833A7">
      <w:pPr>
        <w:rPr>
          <w:rFonts w:ascii="Arial" w:hAnsi="Arial" w:cs="Arial"/>
        </w:rPr>
      </w:pPr>
    </w:p>
    <w:sectPr w:rsidR="005B115B" w:rsidRPr="0062211A" w:rsidSect="00E24490">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3C5" w:rsidRDefault="003903C5" w:rsidP="00D9435B">
      <w:r>
        <w:separator/>
      </w:r>
    </w:p>
  </w:endnote>
  <w:endnote w:type="continuationSeparator" w:id="0">
    <w:p w:rsidR="003903C5" w:rsidRDefault="003903C5"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011156" w:rsidRPr="0083399D">
      <w:rPr>
        <w:rFonts w:ascii="Arial" w:hAnsi="Arial" w:cs="Arial"/>
      </w:rPr>
      <w:fldChar w:fldCharType="begin"/>
    </w:r>
    <w:r w:rsidRPr="0083399D">
      <w:rPr>
        <w:rFonts w:ascii="Arial" w:hAnsi="Arial" w:cs="Arial"/>
      </w:rPr>
      <w:instrText xml:space="preserve"> PAGE   \* MERGEFORMAT </w:instrText>
    </w:r>
    <w:r w:rsidR="00011156" w:rsidRPr="0083399D">
      <w:rPr>
        <w:rFonts w:ascii="Arial" w:hAnsi="Arial" w:cs="Arial"/>
      </w:rPr>
      <w:fldChar w:fldCharType="separate"/>
    </w:r>
    <w:r w:rsidR="00B7162C">
      <w:rPr>
        <w:rFonts w:ascii="Arial" w:hAnsi="Arial" w:cs="Arial"/>
        <w:noProof/>
      </w:rPr>
      <w:t>1</w:t>
    </w:r>
    <w:r w:rsidR="00011156" w:rsidRPr="0083399D">
      <w:rPr>
        <w:rFonts w:ascii="Arial" w:hAnsi="Arial" w:cs="Arial"/>
      </w:rPr>
      <w:fldChar w:fldCharType="end"/>
    </w:r>
    <w:r w:rsidRPr="0083399D">
      <w:rPr>
        <w:rFonts w:ascii="Arial" w:hAnsi="Arial" w:cs="Arial"/>
      </w:rPr>
      <w:t>/</w:t>
    </w:r>
    <w:fldSimple w:instr=" NUMPAGES   \* MERGEFORMAT ">
      <w:r w:rsidR="00B7162C" w:rsidRPr="00B7162C">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3C5" w:rsidRDefault="003903C5" w:rsidP="00D9435B">
      <w:r>
        <w:separator/>
      </w:r>
    </w:p>
  </w:footnote>
  <w:footnote w:type="continuationSeparator" w:id="0">
    <w:p w:rsidR="003903C5" w:rsidRDefault="003903C5"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1D7B6F"/>
    <w:multiLevelType w:val="hybridMultilevel"/>
    <w:tmpl w:val="FBD2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7"/>
  </w:num>
  <w:num w:numId="4">
    <w:abstractNumId w:val="14"/>
  </w:num>
  <w:num w:numId="5">
    <w:abstractNumId w:val="1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6"/>
  </w:num>
  <w:num w:numId="14">
    <w:abstractNumId w:val="8"/>
  </w:num>
  <w:num w:numId="15">
    <w:abstractNumId w:val="10"/>
  </w:num>
  <w:num w:numId="16">
    <w:abstractNumId w:val="13"/>
  </w:num>
  <w:num w:numId="17">
    <w:abstractNumId w:val="9"/>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D9435B"/>
    <w:rsid w:val="0000428F"/>
    <w:rsid w:val="00011156"/>
    <w:rsid w:val="0002568A"/>
    <w:rsid w:val="000A6B52"/>
    <w:rsid w:val="000C4CB6"/>
    <w:rsid w:val="00181471"/>
    <w:rsid w:val="00191D22"/>
    <w:rsid w:val="001B09AD"/>
    <w:rsid w:val="001D62B3"/>
    <w:rsid w:val="001E15D8"/>
    <w:rsid w:val="00205C5D"/>
    <w:rsid w:val="00205CF2"/>
    <w:rsid w:val="002200F3"/>
    <w:rsid w:val="002676F5"/>
    <w:rsid w:val="002A3728"/>
    <w:rsid w:val="002D2E6B"/>
    <w:rsid w:val="002F1FCD"/>
    <w:rsid w:val="002F5958"/>
    <w:rsid w:val="003439CA"/>
    <w:rsid w:val="00357140"/>
    <w:rsid w:val="00372372"/>
    <w:rsid w:val="00380E33"/>
    <w:rsid w:val="003903C5"/>
    <w:rsid w:val="003A2FEC"/>
    <w:rsid w:val="003B5323"/>
    <w:rsid w:val="003D4148"/>
    <w:rsid w:val="003D5716"/>
    <w:rsid w:val="004124A2"/>
    <w:rsid w:val="00422891"/>
    <w:rsid w:val="00433CA6"/>
    <w:rsid w:val="004375B5"/>
    <w:rsid w:val="00451055"/>
    <w:rsid w:val="004A48E6"/>
    <w:rsid w:val="004D1743"/>
    <w:rsid w:val="00516885"/>
    <w:rsid w:val="005208F8"/>
    <w:rsid w:val="005221B5"/>
    <w:rsid w:val="00527E6E"/>
    <w:rsid w:val="0053638D"/>
    <w:rsid w:val="00537777"/>
    <w:rsid w:val="00551F4D"/>
    <w:rsid w:val="00571482"/>
    <w:rsid w:val="005B115B"/>
    <w:rsid w:val="005E4A8F"/>
    <w:rsid w:val="005F1E6A"/>
    <w:rsid w:val="006017EC"/>
    <w:rsid w:val="006133B5"/>
    <w:rsid w:val="00620AA5"/>
    <w:rsid w:val="0062211A"/>
    <w:rsid w:val="00627948"/>
    <w:rsid w:val="00631480"/>
    <w:rsid w:val="006661ED"/>
    <w:rsid w:val="00683AE1"/>
    <w:rsid w:val="006A146E"/>
    <w:rsid w:val="007017A1"/>
    <w:rsid w:val="00723463"/>
    <w:rsid w:val="0074491A"/>
    <w:rsid w:val="00745E27"/>
    <w:rsid w:val="00776B64"/>
    <w:rsid w:val="007833A7"/>
    <w:rsid w:val="007A3763"/>
    <w:rsid w:val="007A6723"/>
    <w:rsid w:val="007B6346"/>
    <w:rsid w:val="007F1978"/>
    <w:rsid w:val="00816155"/>
    <w:rsid w:val="00832E39"/>
    <w:rsid w:val="0083399D"/>
    <w:rsid w:val="008745A4"/>
    <w:rsid w:val="00877C83"/>
    <w:rsid w:val="00887234"/>
    <w:rsid w:val="008B51CE"/>
    <w:rsid w:val="008D5477"/>
    <w:rsid w:val="008F7EE0"/>
    <w:rsid w:val="0091037B"/>
    <w:rsid w:val="00912D71"/>
    <w:rsid w:val="00996DA5"/>
    <w:rsid w:val="009B571A"/>
    <w:rsid w:val="00A03935"/>
    <w:rsid w:val="00A52B10"/>
    <w:rsid w:val="00A53EDB"/>
    <w:rsid w:val="00AF6D7D"/>
    <w:rsid w:val="00B179D6"/>
    <w:rsid w:val="00B22603"/>
    <w:rsid w:val="00B44A99"/>
    <w:rsid w:val="00B7162C"/>
    <w:rsid w:val="00B76B75"/>
    <w:rsid w:val="00B80A28"/>
    <w:rsid w:val="00B837B4"/>
    <w:rsid w:val="00BA5448"/>
    <w:rsid w:val="00BB65DC"/>
    <w:rsid w:val="00BC2F02"/>
    <w:rsid w:val="00BE7AFE"/>
    <w:rsid w:val="00BF503A"/>
    <w:rsid w:val="00C73A97"/>
    <w:rsid w:val="00C74523"/>
    <w:rsid w:val="00CA135C"/>
    <w:rsid w:val="00CA6465"/>
    <w:rsid w:val="00CB6687"/>
    <w:rsid w:val="00CC07A5"/>
    <w:rsid w:val="00CC3B8A"/>
    <w:rsid w:val="00D11314"/>
    <w:rsid w:val="00D22FCC"/>
    <w:rsid w:val="00D236E0"/>
    <w:rsid w:val="00D252DF"/>
    <w:rsid w:val="00D56DA5"/>
    <w:rsid w:val="00D9435B"/>
    <w:rsid w:val="00DB251F"/>
    <w:rsid w:val="00DC53AD"/>
    <w:rsid w:val="00DE0933"/>
    <w:rsid w:val="00E07887"/>
    <w:rsid w:val="00E24490"/>
    <w:rsid w:val="00E26C9A"/>
    <w:rsid w:val="00E85773"/>
    <w:rsid w:val="00E92FA3"/>
    <w:rsid w:val="00EA4F2A"/>
    <w:rsid w:val="00EB16B6"/>
    <w:rsid w:val="00EB780D"/>
    <w:rsid w:val="00EE7092"/>
    <w:rsid w:val="00F11466"/>
    <w:rsid w:val="00F3029A"/>
    <w:rsid w:val="00F43A43"/>
    <w:rsid w:val="00F54B82"/>
    <w:rsid w:val="00F659E1"/>
    <w:rsid w:val="00F67417"/>
    <w:rsid w:val="00F72EF8"/>
    <w:rsid w:val="00F9024E"/>
    <w:rsid w:val="00FB3B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DC53AD"/>
    <w:rPr>
      <w:color w:val="0000FF"/>
      <w:sz w:val="20"/>
      <w:u w:val="single"/>
    </w:rPr>
  </w:style>
  <w:style w:type="character" w:styleId="CommentReference">
    <w:name w:val="annotation reference"/>
    <w:basedOn w:val="DefaultParagraphFont"/>
    <w:uiPriority w:val="99"/>
    <w:semiHidden/>
    <w:unhideWhenUsed/>
    <w:rsid w:val="00DC53AD"/>
    <w:rPr>
      <w:sz w:val="16"/>
      <w:szCs w:val="16"/>
    </w:rPr>
  </w:style>
  <w:style w:type="paragraph" w:styleId="CommentText">
    <w:name w:val="annotation text"/>
    <w:basedOn w:val="Normal"/>
    <w:link w:val="CommentTextChar"/>
    <w:uiPriority w:val="99"/>
    <w:semiHidden/>
    <w:unhideWhenUsed/>
    <w:rsid w:val="00DC53AD"/>
  </w:style>
  <w:style w:type="character" w:customStyle="1" w:styleId="CommentTextChar">
    <w:name w:val="Comment Text Char"/>
    <w:basedOn w:val="DefaultParagraphFont"/>
    <w:link w:val="CommentText"/>
    <w:uiPriority w:val="99"/>
    <w:semiHidden/>
    <w:rsid w:val="00DC53AD"/>
    <w:rPr>
      <w:rFonts w:ascii="Times New Roman" w:eastAsia="Times New Roman" w:hAnsi="Times New Roman" w:cs="Times New Roman"/>
      <w:sz w:val="20"/>
      <w:szCs w:val="20"/>
    </w:rPr>
  </w:style>
  <w:style w:type="paragraph" w:styleId="ListParagraph">
    <w:name w:val="List Paragraph"/>
    <w:basedOn w:val="Normal"/>
    <w:uiPriority w:val="34"/>
    <w:qFormat/>
    <w:rsid w:val="003A2FE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yperlink" Target="http://www.etsi.org/deliver/etsi_tr/103400_103499/103495/01.01.01_60/tr_103495v010101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images/files/ETSIWhitePapers/etsi_wp16_gana_Ed1_2016101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tr/103400_103499/103404/01.01.01_60/tr_103404v010101p.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urice.Pope@etsi.org" TargetMode="External"/><Relationship Id="rId4" Type="http://schemas.openxmlformats.org/officeDocument/2006/relationships/settings" Target="settings.xml"/><Relationship Id="rId9" Type="http://schemas.openxmlformats.org/officeDocument/2006/relationships/hyperlink" Target="mailto:Sylwia.korycinska@etsi.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64C01-5265-4087-B968-41261B64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2017-11-08T15:45:00Z</dcterms:created>
  <dcterms:modified xsi:type="dcterms:W3CDTF">2017-11-08T15:45:00Z</dcterms:modified>
</cp:coreProperties>
</file>